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95BC" w14:textId="77777777" w:rsidR="001523D3" w:rsidRPr="00DF030E" w:rsidRDefault="00F53F0D" w:rsidP="007448C3">
      <w:pPr>
        <w:ind w:left="426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98C431" wp14:editId="7CAB3D5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14:paraId="2EEC4390" w14:textId="77777777" w:rsidTr="00C43805">
        <w:trPr>
          <w:trHeight w:val="1974"/>
        </w:trPr>
        <w:tc>
          <w:tcPr>
            <w:tcW w:w="9819" w:type="dxa"/>
            <w:vAlign w:val="center"/>
          </w:tcPr>
          <w:p w14:paraId="6A733F09" w14:textId="77777777" w:rsidR="00A3256D" w:rsidRDefault="00A3256D" w:rsidP="007448C3">
            <w:pPr>
              <w:pStyle w:val="a8"/>
              <w:ind w:left="426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62463221" w14:textId="77777777" w:rsidR="001525A1" w:rsidRPr="00320335" w:rsidRDefault="001525A1" w:rsidP="007448C3">
            <w:pPr>
              <w:pStyle w:val="a8"/>
              <w:ind w:left="426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39FE117A" w14:textId="77777777" w:rsidR="00A3256D" w:rsidRPr="00DF030E" w:rsidRDefault="00A3256D" w:rsidP="007448C3">
            <w:pPr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</w:p>
          <w:p w14:paraId="62F147F7" w14:textId="77777777" w:rsidR="00A3256D" w:rsidRDefault="003713CC" w:rsidP="007448C3">
            <w:pPr>
              <w:spacing w:line="240" w:lineRule="auto"/>
              <w:ind w:left="426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5D62B5FB" w14:textId="59C81E2D" w:rsidR="00C43805" w:rsidRPr="00320335" w:rsidRDefault="007E33D3" w:rsidP="007448C3">
            <w:pPr>
              <w:spacing w:line="240" w:lineRule="auto"/>
              <w:ind w:left="426"/>
              <w:jc w:val="center"/>
              <w:rPr>
                <w:b/>
              </w:rPr>
            </w:pPr>
            <w:r>
              <w:rPr>
                <w:bCs/>
              </w:rPr>
              <w:t>08</w:t>
            </w:r>
            <w:r w:rsidR="00F53F0D" w:rsidRPr="00E32C7D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F53F0D" w:rsidRPr="00E32C7D">
              <w:rPr>
                <w:bCs/>
              </w:rPr>
              <w:t>.202</w:t>
            </w:r>
            <w:r w:rsidR="00AB1B84" w:rsidRPr="00E32C7D">
              <w:rPr>
                <w:bCs/>
              </w:rPr>
              <w:t>1</w:t>
            </w:r>
            <w:r w:rsidR="00C43805">
              <w:rPr>
                <w:b/>
              </w:rPr>
              <w:t xml:space="preserve">                 </w:t>
            </w:r>
            <w:r w:rsidR="00DC00EC">
              <w:rPr>
                <w:b/>
              </w:rPr>
              <w:t xml:space="preserve">          </w:t>
            </w:r>
            <w:r w:rsidR="00C43805">
              <w:rPr>
                <w:b/>
              </w:rPr>
              <w:t xml:space="preserve">   </w:t>
            </w:r>
            <w:r w:rsidR="002A518D">
              <w:rPr>
                <w:b/>
              </w:rPr>
              <w:t xml:space="preserve">   </w:t>
            </w:r>
            <w:r w:rsidR="00DC00EC" w:rsidRPr="00DC00EC">
              <w:t>х. Островского</w:t>
            </w:r>
            <w:r w:rsidR="00DC00EC" w:rsidRPr="00DC00EC">
              <w:rPr>
                <w:b/>
              </w:rPr>
              <w:t xml:space="preserve">          </w:t>
            </w:r>
            <w:r w:rsidR="00DC00EC">
              <w:rPr>
                <w:b/>
              </w:rPr>
              <w:t xml:space="preserve">         </w:t>
            </w:r>
            <w:r w:rsidR="00EF0A5C" w:rsidRPr="00DC00EC">
              <w:rPr>
                <w:b/>
              </w:rPr>
              <w:t xml:space="preserve">  </w:t>
            </w:r>
            <w:r w:rsidR="001523D3" w:rsidRPr="00DC00EC">
              <w:rPr>
                <w:b/>
              </w:rPr>
              <w:t xml:space="preserve">          </w:t>
            </w:r>
            <w:r w:rsidR="00EF0A5C" w:rsidRPr="00DC00EC">
              <w:rPr>
                <w:b/>
              </w:rPr>
              <w:t xml:space="preserve"> </w:t>
            </w:r>
            <w:r w:rsidR="00C43805" w:rsidRPr="00DC00EC">
              <w:rPr>
                <w:b/>
              </w:rPr>
              <w:t xml:space="preserve">           </w:t>
            </w:r>
            <w:r w:rsidR="00C43805" w:rsidRPr="00E32C7D">
              <w:rPr>
                <w:bCs/>
              </w:rPr>
              <w:t>№</w:t>
            </w:r>
            <w:r>
              <w:rPr>
                <w:bCs/>
              </w:rPr>
              <w:t>179</w:t>
            </w:r>
            <w:r w:rsidR="00C43805">
              <w:rPr>
                <w:b/>
              </w:rPr>
              <w:t xml:space="preserve"> </w:t>
            </w:r>
          </w:p>
        </w:tc>
      </w:tr>
      <w:tr w:rsidR="00A3256D" w:rsidRPr="00DF030E" w14:paraId="1BDA2CF0" w14:textId="77777777" w:rsidTr="00C43805">
        <w:trPr>
          <w:trHeight w:val="397"/>
        </w:trPr>
        <w:tc>
          <w:tcPr>
            <w:tcW w:w="9819" w:type="dxa"/>
            <w:vAlign w:val="center"/>
            <w:hideMark/>
          </w:tcPr>
          <w:p w14:paraId="38E8BBF0" w14:textId="77777777" w:rsidR="00DC00EC" w:rsidRDefault="00DC00EC" w:rsidP="007448C3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  <w:p w14:paraId="537EAABF" w14:textId="77777777" w:rsidR="002A518D" w:rsidRPr="00FA2F00" w:rsidRDefault="00511D38" w:rsidP="007448C3">
            <w:pPr>
              <w:spacing w:after="0" w:line="240" w:lineRule="auto"/>
              <w:ind w:left="426"/>
            </w:pPr>
            <w:r w:rsidRPr="00FA2F00">
              <w:t>Об утверждении</w:t>
            </w:r>
            <w:r w:rsidR="002A518D" w:rsidRPr="00FA2F00">
              <w:t xml:space="preserve"> отчета о реализации   </w:t>
            </w:r>
          </w:p>
          <w:p w14:paraId="3D6942F2" w14:textId="51C673F8" w:rsidR="002A518D" w:rsidRPr="00FA2F00" w:rsidRDefault="002A518D" w:rsidP="007448C3">
            <w:pPr>
              <w:spacing w:after="0" w:line="240" w:lineRule="auto"/>
              <w:ind w:left="426"/>
            </w:pPr>
            <w:r w:rsidRPr="00FA2F00">
              <w:t xml:space="preserve">плана </w:t>
            </w:r>
            <w:r w:rsidR="00511D38" w:rsidRPr="00FA2F00">
              <w:t>муниципальной программы</w:t>
            </w:r>
            <w:r w:rsidRPr="00FA2F00">
              <w:t xml:space="preserve"> </w:t>
            </w:r>
          </w:p>
          <w:p w14:paraId="0A3A046D" w14:textId="77777777" w:rsidR="002A518D" w:rsidRPr="00FA2F00" w:rsidRDefault="00511D38" w:rsidP="007448C3">
            <w:pPr>
              <w:spacing w:after="0" w:line="240" w:lineRule="auto"/>
              <w:ind w:left="426"/>
            </w:pPr>
            <w:r w:rsidRPr="00FA2F00">
              <w:t>«Обес</w:t>
            </w:r>
            <w:r w:rsidR="00512F30" w:rsidRPr="00FA2F00">
              <w:t>печение общественного порядка</w:t>
            </w:r>
          </w:p>
          <w:p w14:paraId="6EC87A26" w14:textId="77777777" w:rsidR="00512F30" w:rsidRPr="00FA2F00" w:rsidRDefault="00512F30" w:rsidP="007448C3">
            <w:pPr>
              <w:spacing w:after="0" w:line="240" w:lineRule="auto"/>
              <w:ind w:left="426"/>
            </w:pPr>
            <w:r w:rsidRPr="00FA2F00">
              <w:t xml:space="preserve"> и </w:t>
            </w:r>
            <w:r w:rsidR="00511D38" w:rsidRPr="00FA2F00">
              <w:t>противодействие преступности»</w:t>
            </w:r>
          </w:p>
          <w:p w14:paraId="1C02F89F" w14:textId="3E8EB12D" w:rsidR="00511D38" w:rsidRDefault="002A518D" w:rsidP="007448C3">
            <w:pPr>
              <w:spacing w:after="0" w:line="240" w:lineRule="auto"/>
              <w:ind w:left="426"/>
            </w:pPr>
            <w:r w:rsidRPr="00FA2F00">
              <w:t xml:space="preserve"> По итогам </w:t>
            </w:r>
            <w:bookmarkStart w:id="0" w:name="_Hlk84948088"/>
            <w:r w:rsidR="007E33D3">
              <w:t>9 месяцев</w:t>
            </w:r>
            <w:r w:rsidRPr="00FA2F00">
              <w:t xml:space="preserve"> </w:t>
            </w:r>
            <w:bookmarkEnd w:id="0"/>
            <w:r w:rsidR="001523D3" w:rsidRPr="00FA2F00">
              <w:t>202</w:t>
            </w:r>
            <w:r w:rsidR="00905CF8">
              <w:t>1</w:t>
            </w:r>
            <w:r w:rsidR="00512F30" w:rsidRPr="00FA2F00">
              <w:t xml:space="preserve"> год</w:t>
            </w:r>
            <w:r w:rsidRPr="00FA2F00">
              <w:t>а</w:t>
            </w:r>
          </w:p>
          <w:p w14:paraId="6C7110E9" w14:textId="77777777" w:rsidR="00AB1B84" w:rsidRPr="00FA2F00" w:rsidRDefault="00AB1B84" w:rsidP="007448C3">
            <w:pPr>
              <w:spacing w:after="0" w:line="240" w:lineRule="auto"/>
              <w:ind w:left="426"/>
            </w:pPr>
          </w:p>
          <w:p w14:paraId="3908A622" w14:textId="77777777" w:rsidR="00511D38" w:rsidRPr="00511D38" w:rsidRDefault="00511D38" w:rsidP="007448C3">
            <w:pPr>
              <w:spacing w:line="240" w:lineRule="auto"/>
              <w:ind w:left="426"/>
              <w:rPr>
                <w:sz w:val="26"/>
                <w:szCs w:val="26"/>
              </w:rPr>
            </w:pPr>
          </w:p>
        </w:tc>
      </w:tr>
    </w:tbl>
    <w:p w14:paraId="1BFAAAB6" w14:textId="77777777" w:rsidR="00A3256D" w:rsidRPr="00320335" w:rsidRDefault="00D50154" w:rsidP="007448C3">
      <w:pPr>
        <w:pStyle w:val="a3"/>
        <w:spacing w:after="0"/>
        <w:ind w:left="426" w:right="282" w:firstLine="567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r w:rsidR="001523D3">
        <w:rPr>
          <w:sz w:val="28"/>
          <w:szCs w:val="28"/>
        </w:rPr>
        <w:t>рекомендаций</w:t>
      </w:r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14:paraId="7A73D271" w14:textId="77777777" w:rsidR="00A3256D" w:rsidRPr="00DF030E" w:rsidRDefault="00A3256D" w:rsidP="007448C3">
      <w:pPr>
        <w:pStyle w:val="a3"/>
        <w:spacing w:after="0"/>
        <w:ind w:left="426" w:right="282" w:firstLine="567"/>
      </w:pPr>
    </w:p>
    <w:p w14:paraId="3CD3C9B7" w14:textId="6C9B4E32" w:rsidR="00BA1062" w:rsidRDefault="00A3256D" w:rsidP="007448C3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426" w:right="282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3713CC">
        <w:rPr>
          <w:color w:val="000000"/>
          <w:spacing w:val="3"/>
        </w:rPr>
        <w:t>отчёт об исполнении плана</w:t>
      </w:r>
      <w:r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6416F2">
        <w:rPr>
          <w:color w:val="000000"/>
          <w:spacing w:val="1"/>
        </w:rPr>
        <w:t xml:space="preserve"> по итогам </w:t>
      </w:r>
      <w:r w:rsidR="007E33D3" w:rsidRPr="007E33D3">
        <w:rPr>
          <w:color w:val="000000"/>
          <w:spacing w:val="1"/>
        </w:rPr>
        <w:t>9 месяцев</w:t>
      </w:r>
      <w:r w:rsidR="00C56494">
        <w:rPr>
          <w:color w:val="000000"/>
          <w:spacing w:val="1"/>
        </w:rPr>
        <w:t xml:space="preserve"> 202</w:t>
      </w:r>
      <w:r w:rsidR="00702F1D">
        <w:rPr>
          <w:color w:val="000000"/>
          <w:spacing w:val="1"/>
        </w:rPr>
        <w:t>1</w:t>
      </w:r>
      <w:r w:rsidRPr="002A518D">
        <w:rPr>
          <w:color w:val="000000"/>
          <w:spacing w:val="1"/>
        </w:rPr>
        <w:t xml:space="preserve"> год</w:t>
      </w:r>
      <w:r w:rsidR="002A518D" w:rsidRPr="002A518D">
        <w:rPr>
          <w:color w:val="000000"/>
          <w:spacing w:val="1"/>
        </w:rPr>
        <w:t>а</w:t>
      </w:r>
      <w:r w:rsidR="006416F2">
        <w:rPr>
          <w:color w:val="000000"/>
          <w:spacing w:val="1"/>
        </w:rPr>
        <w:t xml:space="preserve"> </w:t>
      </w:r>
      <w:r w:rsidR="006416F2">
        <w:rPr>
          <w:color w:val="000000"/>
          <w:spacing w:val="3"/>
        </w:rPr>
        <w:t>согласно приложению к настоящему распоряжению.</w:t>
      </w:r>
      <w:r w:rsidRPr="002A518D">
        <w:rPr>
          <w:color w:val="000000"/>
          <w:spacing w:val="1"/>
        </w:rPr>
        <w:t xml:space="preserve"> </w:t>
      </w:r>
    </w:p>
    <w:p w14:paraId="76527DDE" w14:textId="7EF3D44F" w:rsidR="00BA1062" w:rsidRPr="00BA1062" w:rsidRDefault="00BA1062" w:rsidP="007448C3">
      <w:pPr>
        <w:pStyle w:val="a5"/>
        <w:numPr>
          <w:ilvl w:val="0"/>
          <w:numId w:val="1"/>
        </w:numPr>
        <w:ind w:left="426" w:right="282" w:firstLine="851"/>
        <w:jc w:val="both"/>
      </w:pPr>
      <w:r>
        <w:t>Настоящее распоряжение вступает в силу со дня его официального опубликования.</w:t>
      </w:r>
    </w:p>
    <w:p w14:paraId="51351348" w14:textId="6FFD4143" w:rsidR="006416F2" w:rsidRDefault="006416F2" w:rsidP="007448C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426" w:right="282" w:firstLine="851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16B64765" w14:textId="14DFCBE4" w:rsidR="00320335" w:rsidRPr="007E33D3" w:rsidRDefault="00FA2F00" w:rsidP="00BF21FF">
      <w:pPr>
        <w:pStyle w:val="a5"/>
        <w:numPr>
          <w:ilvl w:val="0"/>
          <w:numId w:val="4"/>
        </w:numPr>
        <w:spacing w:after="0" w:line="240" w:lineRule="auto"/>
        <w:ind w:left="426" w:right="282" w:firstLine="851"/>
        <w:jc w:val="both"/>
        <w:rPr>
          <w:sz w:val="24"/>
          <w:szCs w:val="24"/>
        </w:rPr>
      </w:pPr>
      <w:r w:rsidRPr="007E33D3">
        <w:rPr>
          <w:rFonts w:eastAsia="Times New Roman"/>
          <w:lang w:eastAsia="ru-RU"/>
        </w:rPr>
        <w:t>Контроль за выполнением настоящего постановления возложить на заместителя Администрации Истоминского сельского поселения</w:t>
      </w:r>
      <w:r w:rsidR="007E33D3">
        <w:rPr>
          <w:rFonts w:eastAsia="Times New Roman"/>
          <w:lang w:eastAsia="ru-RU"/>
        </w:rPr>
        <w:t>.</w:t>
      </w:r>
    </w:p>
    <w:p w14:paraId="73540546" w14:textId="77777777" w:rsidR="007E33D3" w:rsidRDefault="007E33D3" w:rsidP="007448C3">
      <w:pPr>
        <w:spacing w:after="0" w:line="240" w:lineRule="auto"/>
        <w:ind w:left="426" w:right="282"/>
      </w:pPr>
    </w:p>
    <w:p w14:paraId="3AF65BDD" w14:textId="77777777" w:rsidR="007E33D3" w:rsidRDefault="007E33D3" w:rsidP="007448C3">
      <w:pPr>
        <w:spacing w:after="0" w:line="240" w:lineRule="auto"/>
        <w:ind w:left="426" w:right="282"/>
      </w:pPr>
    </w:p>
    <w:p w14:paraId="69DDA091" w14:textId="795B3467" w:rsidR="00A3256D" w:rsidRPr="00320335" w:rsidRDefault="00A3256D" w:rsidP="007448C3">
      <w:pPr>
        <w:spacing w:after="0" w:line="240" w:lineRule="auto"/>
        <w:ind w:left="426" w:right="282"/>
      </w:pPr>
      <w:r w:rsidRPr="00320335">
        <w:t>Глава Администрации</w:t>
      </w:r>
    </w:p>
    <w:p w14:paraId="38B68783" w14:textId="2BE01B9F" w:rsidR="00DC00EC" w:rsidRDefault="00A3256D" w:rsidP="0042143D">
      <w:pPr>
        <w:spacing w:after="0" w:line="240" w:lineRule="auto"/>
        <w:ind w:left="426" w:right="282"/>
      </w:pPr>
      <w:r w:rsidRPr="00320335">
        <w:t xml:space="preserve">Истоминского сельского поселения                      </w:t>
      </w:r>
      <w:r w:rsidR="001523D3">
        <w:t xml:space="preserve">         </w:t>
      </w:r>
      <w:r w:rsidRPr="00320335">
        <w:t xml:space="preserve"> </w:t>
      </w:r>
      <w:r w:rsidR="00320335">
        <w:t xml:space="preserve">                </w:t>
      </w:r>
      <w:r w:rsidR="007E33D3">
        <w:t>Д.А. Кудовба</w:t>
      </w:r>
    </w:p>
    <w:p w14:paraId="4D7977E4" w14:textId="77777777" w:rsidR="00DC00EC" w:rsidRDefault="00DC00EC" w:rsidP="007448C3">
      <w:pPr>
        <w:spacing w:after="0" w:line="240" w:lineRule="auto"/>
        <w:ind w:left="426"/>
      </w:pPr>
    </w:p>
    <w:p w14:paraId="43341074" w14:textId="77777777" w:rsidR="00A3256D" w:rsidRDefault="00DC00EC" w:rsidP="007448C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      </w:t>
      </w:r>
    </w:p>
    <w:p w14:paraId="3F68046A" w14:textId="77777777" w:rsidR="003713CC" w:rsidRPr="00F53F0D" w:rsidRDefault="00DC00EC" w:rsidP="007448C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</w:t>
      </w:r>
      <w:r w:rsidR="00F53F0D">
        <w:rPr>
          <w:sz w:val="20"/>
          <w:szCs w:val="20"/>
        </w:rPr>
        <w:t xml:space="preserve">                             </w:t>
      </w:r>
    </w:p>
    <w:p w14:paraId="147E1AEC" w14:textId="77777777" w:rsidR="00D72CEC" w:rsidRPr="00DF030E" w:rsidRDefault="00D72CEC" w:rsidP="007448C3">
      <w:pPr>
        <w:spacing w:after="0" w:line="240" w:lineRule="auto"/>
        <w:ind w:left="426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44DB7CFE" w14:textId="77777777" w:rsidR="006416F2" w:rsidRDefault="006416F2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z w:val="26"/>
          <w:szCs w:val="26"/>
        </w:rPr>
      </w:pPr>
    </w:p>
    <w:p w14:paraId="3356EB06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14:paraId="28831B59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48BCFAD3" w14:textId="77777777" w:rsidR="006416F2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14EF5429" w14:textId="70EF536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7E33D3">
        <w:rPr>
          <w:rFonts w:eastAsia="Times New Roman"/>
          <w:sz w:val="22"/>
          <w:szCs w:val="22"/>
          <w:lang w:eastAsia="ru-RU"/>
        </w:rPr>
        <w:t>08</w:t>
      </w:r>
      <w:r w:rsidR="00F53F0D">
        <w:rPr>
          <w:rFonts w:eastAsia="Times New Roman"/>
          <w:sz w:val="22"/>
          <w:szCs w:val="22"/>
          <w:lang w:eastAsia="ru-RU"/>
        </w:rPr>
        <w:t>.</w:t>
      </w:r>
      <w:r w:rsidR="007E33D3">
        <w:rPr>
          <w:rFonts w:eastAsia="Times New Roman"/>
          <w:sz w:val="22"/>
          <w:szCs w:val="22"/>
          <w:lang w:eastAsia="ru-RU"/>
        </w:rPr>
        <w:t>10</w:t>
      </w:r>
      <w:r w:rsidR="00F53F0D">
        <w:rPr>
          <w:rFonts w:eastAsia="Times New Roman"/>
          <w:sz w:val="22"/>
          <w:szCs w:val="22"/>
          <w:lang w:eastAsia="ru-RU"/>
        </w:rPr>
        <w:t>.202</w:t>
      </w:r>
      <w:r w:rsidR="00AB1B84">
        <w:rPr>
          <w:rFonts w:eastAsia="Times New Roman"/>
          <w:sz w:val="22"/>
          <w:szCs w:val="22"/>
          <w:lang w:eastAsia="ru-RU"/>
        </w:rPr>
        <w:t>1</w:t>
      </w:r>
      <w:r w:rsidR="00F53F0D">
        <w:rPr>
          <w:rFonts w:eastAsia="Times New Roman"/>
          <w:sz w:val="22"/>
          <w:szCs w:val="22"/>
          <w:lang w:eastAsia="ru-RU"/>
        </w:rPr>
        <w:t xml:space="preserve"> №</w:t>
      </w:r>
      <w:r w:rsidR="00A72EF3">
        <w:rPr>
          <w:rFonts w:eastAsia="Times New Roman"/>
          <w:sz w:val="22"/>
          <w:szCs w:val="22"/>
          <w:lang w:eastAsia="ru-RU"/>
        </w:rPr>
        <w:t>1</w:t>
      </w:r>
      <w:r w:rsidR="007E33D3">
        <w:rPr>
          <w:rFonts w:eastAsia="Times New Roman"/>
          <w:sz w:val="22"/>
          <w:szCs w:val="22"/>
          <w:lang w:eastAsia="ru-RU"/>
        </w:rPr>
        <w:t>79</w:t>
      </w:r>
    </w:p>
    <w:p w14:paraId="3C7C64C3" w14:textId="77777777" w:rsidR="00A3256D" w:rsidRPr="00DF030E" w:rsidRDefault="00A3256D" w:rsidP="007448C3">
      <w:pPr>
        <w:spacing w:after="0" w:line="240" w:lineRule="auto"/>
        <w:ind w:left="426" w:right="4"/>
        <w:jc w:val="right"/>
        <w:rPr>
          <w:sz w:val="20"/>
          <w:szCs w:val="20"/>
        </w:rPr>
      </w:pPr>
    </w:p>
    <w:p w14:paraId="0B326BB4" w14:textId="18D8A7C6" w:rsidR="00A3256D" w:rsidRDefault="00B0318B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отчетный период </w:t>
      </w:r>
      <w:r w:rsidR="007E33D3" w:rsidRPr="007E33D3">
        <w:rPr>
          <w:b/>
          <w:spacing w:val="-2"/>
          <w:sz w:val="26"/>
          <w:szCs w:val="26"/>
        </w:rPr>
        <w:t>9 месяцев</w:t>
      </w:r>
      <w:r w:rsidR="002A518D">
        <w:rPr>
          <w:b/>
          <w:spacing w:val="-2"/>
          <w:sz w:val="26"/>
          <w:szCs w:val="26"/>
        </w:rPr>
        <w:t xml:space="preserve"> </w:t>
      </w:r>
      <w:r w:rsidR="00DC00EC">
        <w:rPr>
          <w:b/>
          <w:spacing w:val="-2"/>
          <w:sz w:val="26"/>
          <w:szCs w:val="26"/>
        </w:rPr>
        <w:t>202</w:t>
      </w:r>
      <w:r w:rsidR="00702F1D">
        <w:rPr>
          <w:b/>
          <w:spacing w:val="-2"/>
          <w:sz w:val="26"/>
          <w:szCs w:val="26"/>
        </w:rPr>
        <w:t>1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14:paraId="285A8A38" w14:textId="77777777" w:rsidR="0091225D" w:rsidRPr="00DF030E" w:rsidRDefault="0091225D" w:rsidP="007448C3">
      <w:pPr>
        <w:tabs>
          <w:tab w:val="left" w:pos="7371"/>
        </w:tabs>
        <w:spacing w:after="0" w:line="233" w:lineRule="auto"/>
        <w:ind w:left="426"/>
        <w:jc w:val="center"/>
        <w:rPr>
          <w:sz w:val="20"/>
          <w:szCs w:val="20"/>
        </w:rPr>
      </w:pPr>
    </w:p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2835"/>
        <w:gridCol w:w="1134"/>
        <w:gridCol w:w="1417"/>
        <w:gridCol w:w="1134"/>
        <w:gridCol w:w="1134"/>
        <w:gridCol w:w="992"/>
        <w:gridCol w:w="1610"/>
      </w:tblGrid>
      <w:tr w:rsidR="0064449E" w:rsidRPr="00734685" w14:paraId="3F3D0CF6" w14:textId="77777777" w:rsidTr="006416F2">
        <w:trPr>
          <w:trHeight w:val="1074"/>
        </w:trPr>
        <w:tc>
          <w:tcPr>
            <w:tcW w:w="674" w:type="dxa"/>
            <w:vMerge w:val="restart"/>
          </w:tcPr>
          <w:p w14:paraId="3475582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№</w:t>
            </w:r>
          </w:p>
          <w:p w14:paraId="14C42A9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п/п</w:t>
            </w:r>
          </w:p>
        </w:tc>
        <w:tc>
          <w:tcPr>
            <w:tcW w:w="2978" w:type="dxa"/>
            <w:vMerge w:val="restart"/>
          </w:tcPr>
          <w:p w14:paraId="44A2827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 w:rsidRPr="00734685">
              <w:rPr>
                <w:sz w:val="20"/>
                <w:szCs w:val="20"/>
              </w:rPr>
              <w:t xml:space="preserve"> </w:t>
            </w:r>
            <w:r w:rsidRPr="00734685">
              <w:rPr>
                <w:sz w:val="20"/>
                <w:szCs w:val="20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14:paraId="29744ED3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835" w:type="dxa"/>
            <w:vMerge w:val="restart"/>
          </w:tcPr>
          <w:p w14:paraId="6E00B995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134" w:type="dxa"/>
            <w:vMerge w:val="restart"/>
          </w:tcPr>
          <w:p w14:paraId="2CDC8D87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14:paraId="242E4C63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</w:tcPr>
          <w:p w14:paraId="1F352B5D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610" w:type="dxa"/>
            <w:vMerge w:val="restart"/>
          </w:tcPr>
          <w:p w14:paraId="55CD4781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Объем неосвоенных средств, причины их не освоения</w:t>
            </w:r>
          </w:p>
        </w:tc>
      </w:tr>
      <w:tr w:rsidR="0064449E" w:rsidRPr="00734685" w14:paraId="6BCEE8E7" w14:textId="77777777" w:rsidTr="006416F2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14:paraId="2426FED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070ACD1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46B403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18BCC7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307B9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E02928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BBCE68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EA60AC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8B67BF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14:paraId="7717EC3D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</w:tr>
      <w:tr w:rsidR="008951D4" w:rsidRPr="00734685" w14:paraId="4DC5F91C" w14:textId="77777777" w:rsidTr="006416F2">
        <w:trPr>
          <w:trHeight w:val="285"/>
        </w:trPr>
        <w:tc>
          <w:tcPr>
            <w:tcW w:w="674" w:type="dxa"/>
          </w:tcPr>
          <w:p w14:paraId="7BC9D2C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14:paraId="08A86661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3F6C465E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7D467A7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A9953E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7347D6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3BC23B3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3B25BD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C7A7B2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14:paraId="21D399F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10</w:t>
            </w:r>
          </w:p>
        </w:tc>
      </w:tr>
      <w:tr w:rsidR="00141D8D" w:rsidRPr="00734685" w14:paraId="11717A3C" w14:textId="77777777" w:rsidTr="00BE6041">
        <w:trPr>
          <w:trHeight w:val="1086"/>
        </w:trPr>
        <w:tc>
          <w:tcPr>
            <w:tcW w:w="674" w:type="dxa"/>
          </w:tcPr>
          <w:p w14:paraId="3EF28E59" w14:textId="77777777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  <w:p w14:paraId="7A4BCABD" w14:textId="77777777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5"/>
          </w:tcPr>
          <w:p w14:paraId="48ADAFC4" w14:textId="77777777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b/>
                <w:sz w:val="20"/>
                <w:szCs w:val="20"/>
              </w:rPr>
            </w:pPr>
          </w:p>
          <w:p w14:paraId="4A3CDCD3" w14:textId="77777777" w:rsidR="00141D8D" w:rsidRPr="00734685" w:rsidRDefault="00141D8D" w:rsidP="007448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b/>
                <w:sz w:val="20"/>
                <w:szCs w:val="20"/>
              </w:rPr>
            </w:pPr>
            <w:r w:rsidRPr="00734685">
              <w:rPr>
                <w:b/>
                <w:sz w:val="20"/>
                <w:szCs w:val="20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14:paraId="1BF076B4" w14:textId="0DB00721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068804" w14:textId="7E90DDF0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C9CFD3C" w14:textId="77EE9D34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0DABC356" w14:textId="77777777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Не предусмотрено</w:t>
            </w:r>
          </w:p>
        </w:tc>
      </w:tr>
      <w:tr w:rsidR="0091225D" w:rsidRPr="00734685" w14:paraId="1EEAF969" w14:textId="77777777" w:rsidTr="006416F2">
        <w:trPr>
          <w:trHeight w:val="409"/>
        </w:trPr>
        <w:tc>
          <w:tcPr>
            <w:tcW w:w="674" w:type="dxa"/>
          </w:tcPr>
          <w:p w14:paraId="496B07EB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1.1</w:t>
            </w:r>
          </w:p>
        </w:tc>
        <w:tc>
          <w:tcPr>
            <w:tcW w:w="2978" w:type="dxa"/>
          </w:tcPr>
          <w:p w14:paraId="2A1B9E16" w14:textId="77777777" w:rsidR="0091225D" w:rsidRPr="00734685" w:rsidRDefault="0091225D" w:rsidP="007448C3">
            <w:pPr>
              <w:spacing w:after="0" w:line="240" w:lineRule="auto"/>
              <w:ind w:left="426"/>
              <w:jc w:val="both"/>
              <w:rPr>
                <w:kern w:val="2"/>
                <w:sz w:val="20"/>
                <w:szCs w:val="20"/>
              </w:rPr>
            </w:pPr>
            <w:r w:rsidRPr="00734685">
              <w:rPr>
                <w:kern w:val="2"/>
                <w:sz w:val="20"/>
                <w:szCs w:val="2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</w:t>
            </w:r>
            <w:r w:rsidRPr="00734685">
              <w:rPr>
                <w:kern w:val="2"/>
                <w:sz w:val="20"/>
                <w:szCs w:val="20"/>
              </w:rPr>
              <w:lastRenderedPageBreak/>
              <w:t>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</w:tcPr>
          <w:p w14:paraId="008C720F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14:paraId="2700688A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наличие современной информационной и телекоммуникационной инфраструктуры;</w:t>
            </w:r>
          </w:p>
          <w:p w14:paraId="55B74DB9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повышение уровня информированности </w:t>
            </w:r>
            <w:r w:rsidRPr="00734685">
              <w:rPr>
                <w:sz w:val="20"/>
                <w:szCs w:val="20"/>
              </w:rPr>
              <w:lastRenderedPageBreak/>
              <w:t>населения о деятельности Администрации Истоминского сельского поселения;</w:t>
            </w:r>
          </w:p>
          <w:p w14:paraId="742DA482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134" w:type="dxa"/>
          </w:tcPr>
          <w:p w14:paraId="160CFFC6" w14:textId="1EE9B5AF" w:rsidR="0091225D" w:rsidRPr="00734685" w:rsidRDefault="0064449E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01.01</w:t>
            </w:r>
            <w:r w:rsidR="00DC00EC" w:rsidRPr="00734685">
              <w:rPr>
                <w:sz w:val="20"/>
                <w:szCs w:val="20"/>
              </w:rPr>
              <w:t>.2</w:t>
            </w:r>
            <w:r w:rsidR="00905CF8" w:rsidRPr="00734685">
              <w:rPr>
                <w:sz w:val="20"/>
                <w:szCs w:val="20"/>
              </w:rPr>
              <w:t>0</w:t>
            </w:r>
            <w:r w:rsidR="00DC00EC" w:rsidRPr="00734685">
              <w:rPr>
                <w:sz w:val="20"/>
                <w:szCs w:val="20"/>
              </w:rPr>
              <w:t>2</w:t>
            </w:r>
            <w:r w:rsidR="00905CF8" w:rsidRPr="00734685">
              <w:rPr>
                <w:sz w:val="20"/>
                <w:szCs w:val="20"/>
              </w:rPr>
              <w:t>1</w:t>
            </w:r>
            <w:r w:rsidR="0091225D" w:rsidRPr="00734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BBCFBD1" w14:textId="07E595C9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</w:t>
            </w:r>
            <w:r w:rsidR="0064449E" w:rsidRPr="00734685">
              <w:rPr>
                <w:sz w:val="20"/>
                <w:szCs w:val="20"/>
              </w:rPr>
              <w:t>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152CD5" w14:textId="350E3EED" w:rsidR="0091225D" w:rsidRPr="00734685" w:rsidRDefault="008951D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65D228" w14:textId="169F4A35" w:rsidR="0091225D" w:rsidRPr="00734685" w:rsidRDefault="008951D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43BF5DC" w14:textId="1811DECF" w:rsidR="0091225D" w:rsidRPr="00734685" w:rsidRDefault="008A18A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91225D"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3B53F501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1225D" w:rsidRPr="00734685" w14:paraId="7D8E1BBC" w14:textId="77777777" w:rsidTr="006416F2">
        <w:trPr>
          <w:trHeight w:val="424"/>
        </w:trPr>
        <w:tc>
          <w:tcPr>
            <w:tcW w:w="674" w:type="dxa"/>
          </w:tcPr>
          <w:p w14:paraId="376F0703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396CDE13" w14:textId="77777777" w:rsidR="0091225D" w:rsidRPr="00734685" w:rsidRDefault="0091225D" w:rsidP="007448C3">
            <w:pPr>
              <w:spacing w:after="0" w:line="240" w:lineRule="auto"/>
              <w:ind w:left="426"/>
              <w:jc w:val="both"/>
              <w:rPr>
                <w:kern w:val="2"/>
                <w:sz w:val="20"/>
                <w:szCs w:val="20"/>
              </w:rPr>
            </w:pPr>
            <w:r w:rsidRPr="00734685">
              <w:rPr>
                <w:kern w:val="2"/>
                <w:sz w:val="20"/>
                <w:szCs w:val="20"/>
              </w:rPr>
              <w:t xml:space="preserve">Основное мероприятие </w:t>
            </w:r>
          </w:p>
          <w:p w14:paraId="20904C88" w14:textId="77777777" w:rsidR="0091225D" w:rsidRPr="00734685" w:rsidRDefault="0091225D" w:rsidP="007448C3">
            <w:pPr>
              <w:spacing w:after="0" w:line="240" w:lineRule="auto"/>
              <w:ind w:left="426"/>
              <w:jc w:val="both"/>
              <w:rPr>
                <w:kern w:val="2"/>
                <w:sz w:val="20"/>
                <w:szCs w:val="20"/>
              </w:rPr>
            </w:pPr>
            <w:r w:rsidRPr="00734685">
              <w:rPr>
                <w:kern w:val="2"/>
                <w:sz w:val="20"/>
                <w:szCs w:val="20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14:paraId="5AD4B7C6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2D9B13E0" w14:textId="77777777" w:rsidR="0091225D" w:rsidRPr="00734685" w:rsidRDefault="0091225D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134" w:type="dxa"/>
          </w:tcPr>
          <w:p w14:paraId="31565643" w14:textId="1F29E4BA" w:rsidR="0091225D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583812AB" w14:textId="022ECE02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A310B26" w14:textId="58A1C471" w:rsidR="0091225D" w:rsidRPr="00734685" w:rsidRDefault="008951D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85B9A0" w14:textId="50FA1937" w:rsidR="0091225D" w:rsidRPr="00734685" w:rsidRDefault="008951D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32EFCAE" w14:textId="25A62E9F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</w:t>
            </w:r>
            <w:r w:rsidR="008951D4"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0CA0529D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1225D" w:rsidRPr="00734685" w14:paraId="0E2F5D59" w14:textId="77777777" w:rsidTr="006416F2">
        <w:trPr>
          <w:trHeight w:val="1100"/>
        </w:trPr>
        <w:tc>
          <w:tcPr>
            <w:tcW w:w="674" w:type="dxa"/>
          </w:tcPr>
          <w:p w14:paraId="4FCAFF2C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1.2</w:t>
            </w:r>
          </w:p>
          <w:p w14:paraId="39AC08D6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17DBC905" w14:textId="77777777" w:rsidR="0091225D" w:rsidRPr="00734685" w:rsidRDefault="0091225D" w:rsidP="007448C3">
            <w:pPr>
              <w:spacing w:before="100" w:beforeAutospacing="1"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126" w:type="dxa"/>
          </w:tcPr>
          <w:p w14:paraId="65BB7F09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65055B47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134" w:type="dxa"/>
          </w:tcPr>
          <w:p w14:paraId="198B98EC" w14:textId="75ACB521" w:rsidR="0091225D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1B765F51" w14:textId="0B5E74F3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336824" w14:textId="41B93B02" w:rsidR="0091225D" w:rsidRPr="00734685" w:rsidRDefault="008951D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A2EEC04" w14:textId="7A19A66C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8951D4" w:rsidRPr="0073468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75214578" w14:textId="45127040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</w:t>
            </w:r>
            <w:r w:rsidR="008951D4"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1872FBB7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1225D" w:rsidRPr="00734685" w14:paraId="58508462" w14:textId="77777777" w:rsidTr="006416F2">
        <w:trPr>
          <w:trHeight w:val="204"/>
        </w:trPr>
        <w:tc>
          <w:tcPr>
            <w:tcW w:w="674" w:type="dxa"/>
          </w:tcPr>
          <w:p w14:paraId="4A1CC5D8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highlight w:val="yellow"/>
              </w:rPr>
            </w:pPr>
            <w:r w:rsidRPr="00734685">
              <w:rPr>
                <w:sz w:val="20"/>
                <w:szCs w:val="20"/>
              </w:rPr>
              <w:t>1.2.1</w:t>
            </w:r>
          </w:p>
        </w:tc>
        <w:tc>
          <w:tcPr>
            <w:tcW w:w="2978" w:type="dxa"/>
          </w:tcPr>
          <w:p w14:paraId="4CDED73E" w14:textId="77777777" w:rsidR="0091225D" w:rsidRPr="00734685" w:rsidRDefault="0091225D" w:rsidP="007448C3">
            <w:pPr>
              <w:spacing w:before="100" w:beforeAutospacing="1"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14:paraId="1BF45552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14:paraId="0779DE91" w14:textId="77777777" w:rsidR="0091225D" w:rsidRPr="00734685" w:rsidRDefault="0091225D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14:paraId="695C27DB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1EBD5" w14:textId="2E1ECCED" w:rsidR="0091225D" w:rsidRPr="00734685" w:rsidRDefault="00DC00EC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2070F3BE" w14:textId="4FA2C623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437DB1" w14:textId="32980176" w:rsidR="0091225D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B0318B" w:rsidRPr="00734685">
              <w:rPr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14:paraId="4039B595" w14:textId="0C7CD00E" w:rsidR="0091225D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B0318B" w:rsidRPr="0073468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00F7FD82" w14:textId="2B4667CD" w:rsidR="0091225D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B0318B"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44C518AD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1225D" w:rsidRPr="00734685" w14:paraId="362F5CE5" w14:textId="77777777" w:rsidTr="006416F2">
        <w:trPr>
          <w:trHeight w:val="170"/>
        </w:trPr>
        <w:tc>
          <w:tcPr>
            <w:tcW w:w="674" w:type="dxa"/>
          </w:tcPr>
          <w:p w14:paraId="23F3793F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highlight w:val="yellow"/>
              </w:rPr>
            </w:pPr>
            <w:r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lastRenderedPageBreak/>
              <w:t>.2.2</w:t>
            </w:r>
          </w:p>
        </w:tc>
        <w:tc>
          <w:tcPr>
            <w:tcW w:w="2978" w:type="dxa"/>
          </w:tcPr>
          <w:p w14:paraId="4E7F30F7" w14:textId="77777777" w:rsidR="0091225D" w:rsidRPr="00734685" w:rsidRDefault="0091225D" w:rsidP="007448C3">
            <w:pPr>
              <w:spacing w:before="100" w:beforeAutospacing="1"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 обеспечение прозрачности </w:t>
            </w:r>
            <w:r w:rsidRPr="00734685">
              <w:rPr>
                <w:sz w:val="20"/>
                <w:szCs w:val="20"/>
              </w:rPr>
              <w:lastRenderedPageBreak/>
              <w:t>деятельности органов местного самоуправления Истоминского сельского поселения</w:t>
            </w:r>
          </w:p>
        </w:tc>
        <w:tc>
          <w:tcPr>
            <w:tcW w:w="2126" w:type="dxa"/>
          </w:tcPr>
          <w:p w14:paraId="00864DB9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734685">
              <w:rPr>
                <w:sz w:val="20"/>
                <w:szCs w:val="20"/>
              </w:rPr>
              <w:lastRenderedPageBreak/>
              <w:t>главы Администрации Истоминского сельского поселения</w:t>
            </w:r>
          </w:p>
        </w:tc>
        <w:tc>
          <w:tcPr>
            <w:tcW w:w="2835" w:type="dxa"/>
          </w:tcPr>
          <w:p w14:paraId="3B606B74" w14:textId="77777777" w:rsidR="0091225D" w:rsidRPr="00734685" w:rsidRDefault="0091225D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734685">
              <w:rPr>
                <w:sz w:val="20"/>
                <w:szCs w:val="20"/>
              </w:rPr>
              <w:lastRenderedPageBreak/>
              <w:t xml:space="preserve">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134" w:type="dxa"/>
          </w:tcPr>
          <w:p w14:paraId="7D071249" w14:textId="3F1B9589" w:rsidR="0091225D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01.01</w:t>
            </w:r>
            <w:r w:rsidRPr="00734685">
              <w:rPr>
                <w:sz w:val="20"/>
                <w:szCs w:val="20"/>
              </w:rPr>
              <w:lastRenderedPageBreak/>
              <w:t>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13557B53" w14:textId="0042019D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31.12.</w:t>
            </w:r>
            <w:r w:rsidR="00DC00EC" w:rsidRPr="00734685">
              <w:rPr>
                <w:sz w:val="20"/>
                <w:szCs w:val="20"/>
              </w:rPr>
              <w:t xml:space="preserve"> </w:t>
            </w:r>
            <w:r w:rsidR="00DC00EC" w:rsidRPr="00734685">
              <w:rPr>
                <w:sz w:val="20"/>
                <w:szCs w:val="20"/>
              </w:rPr>
              <w:lastRenderedPageBreak/>
              <w:t>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168DBEB" w14:textId="7F449A48" w:rsidR="0091225D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0</w:t>
            </w:r>
            <w:r w:rsidR="00B0318B" w:rsidRPr="0073468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3EC9AC20" w14:textId="05DFA97B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9DD14BA" w14:textId="70759624" w:rsidR="0091225D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B0318B"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1170F9E4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141D8D" w:rsidRPr="00734685" w14:paraId="135D8AF7" w14:textId="77777777" w:rsidTr="00BE6041">
        <w:trPr>
          <w:trHeight w:val="730"/>
        </w:trPr>
        <w:tc>
          <w:tcPr>
            <w:tcW w:w="674" w:type="dxa"/>
          </w:tcPr>
          <w:p w14:paraId="520B9874" w14:textId="77777777" w:rsidR="00141D8D" w:rsidRPr="00734685" w:rsidRDefault="00141D8D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5"/>
          </w:tcPr>
          <w:p w14:paraId="21E47D20" w14:textId="77777777" w:rsidR="00141D8D" w:rsidRPr="00734685" w:rsidRDefault="00141D8D" w:rsidP="007448C3">
            <w:pPr>
              <w:tabs>
                <w:tab w:val="center" w:pos="5066"/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  <w:r w:rsidRPr="00734685">
              <w:rPr>
                <w:b/>
                <w:sz w:val="20"/>
                <w:szCs w:val="20"/>
              </w:rPr>
              <w:t xml:space="preserve">Подпрограмма 2. </w:t>
            </w:r>
            <w:r w:rsidRPr="00734685">
              <w:rPr>
                <w:rFonts w:eastAsia="Times New Roman"/>
                <w:b/>
                <w:sz w:val="20"/>
                <w:szCs w:val="20"/>
                <w:lang w:eastAsia="ru-RU"/>
              </w:rPr>
              <w:t>«Профилактика правонарушений,  экстремизма и терроризма»</w:t>
            </w:r>
            <w:r w:rsidRPr="007346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5A0E614" w14:textId="6A0DE7B3" w:rsidR="00141D8D" w:rsidRPr="00734685" w:rsidRDefault="00BE6041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A7629D" w14:textId="327EAB59" w:rsidR="00141D8D" w:rsidRPr="00734685" w:rsidRDefault="00BE6041" w:rsidP="007448C3">
            <w:pPr>
              <w:tabs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87ED03D" w14:textId="40804FB2" w:rsidR="00141D8D" w:rsidRPr="00734685" w:rsidRDefault="00BE6041" w:rsidP="007448C3">
            <w:pPr>
              <w:tabs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64079EA2" w14:textId="77777777" w:rsidR="00141D8D" w:rsidRPr="00734685" w:rsidRDefault="00D72CEC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1225D" w:rsidRPr="00734685" w14:paraId="42470938" w14:textId="77777777" w:rsidTr="006416F2">
        <w:trPr>
          <w:trHeight w:val="2350"/>
        </w:trPr>
        <w:tc>
          <w:tcPr>
            <w:tcW w:w="674" w:type="dxa"/>
          </w:tcPr>
          <w:p w14:paraId="06A8DE9B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</w:t>
            </w:r>
          </w:p>
        </w:tc>
        <w:tc>
          <w:tcPr>
            <w:tcW w:w="2978" w:type="dxa"/>
          </w:tcPr>
          <w:p w14:paraId="17708E9E" w14:textId="77777777" w:rsidR="0091225D" w:rsidRPr="00734685" w:rsidRDefault="0091225D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14:paraId="541C009D" w14:textId="77777777" w:rsidR="0091225D" w:rsidRPr="00734685" w:rsidRDefault="0091225D" w:rsidP="007448C3">
            <w:pPr>
              <w:widowControl w:val="0"/>
              <w:spacing w:line="23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5150703C" w14:textId="77777777" w:rsidR="0091225D" w:rsidRPr="00734685" w:rsidRDefault="0091225D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134" w:type="dxa"/>
          </w:tcPr>
          <w:p w14:paraId="15EE888A" w14:textId="26C717A8" w:rsidR="0091225D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AF8C855" w14:textId="32D58934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52A598B" w14:textId="4E2795B6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</w:t>
            </w:r>
            <w:r w:rsidR="00B0318B"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4B9FC4B" w14:textId="5FA74DEB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</w:t>
            </w:r>
            <w:r w:rsidR="00B0318B"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E109812" w14:textId="3065124E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</w:t>
            </w:r>
            <w:r w:rsidR="00B0318B"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3DA6C7AD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  <w:r w:rsidR="0091225D" w:rsidRPr="00734685">
              <w:rPr>
                <w:sz w:val="20"/>
                <w:szCs w:val="20"/>
              </w:rPr>
              <w:t xml:space="preserve"> </w:t>
            </w:r>
          </w:p>
        </w:tc>
      </w:tr>
      <w:tr w:rsidR="0091225D" w:rsidRPr="00734685" w14:paraId="1FEE8FD8" w14:textId="77777777" w:rsidTr="006416F2">
        <w:trPr>
          <w:trHeight w:val="496"/>
        </w:trPr>
        <w:tc>
          <w:tcPr>
            <w:tcW w:w="674" w:type="dxa"/>
          </w:tcPr>
          <w:p w14:paraId="3A398D39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2.1.1</w:t>
            </w:r>
          </w:p>
        </w:tc>
        <w:tc>
          <w:tcPr>
            <w:tcW w:w="2978" w:type="dxa"/>
          </w:tcPr>
          <w:p w14:paraId="4CEBA26A" w14:textId="77777777" w:rsidR="0091225D" w:rsidRPr="00734685" w:rsidRDefault="0091225D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14:paraId="06C2AD21" w14:textId="77777777" w:rsidR="0091225D" w:rsidRPr="00734685" w:rsidRDefault="0091225D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75787EB0" w14:textId="77777777" w:rsidR="0091225D" w:rsidRPr="00734685" w:rsidRDefault="0091225D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134" w:type="dxa"/>
          </w:tcPr>
          <w:p w14:paraId="2AA10C84" w14:textId="1FB21B77" w:rsidR="0091225D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7F69F10D" w14:textId="07883AA4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E517C68" w14:textId="103E4AE5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71E5ED9" w14:textId="40CBF833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3298619" w14:textId="6BFDA18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0B0A29B4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B0318B" w:rsidRPr="00734685" w14:paraId="3EAB60CD" w14:textId="77777777" w:rsidTr="006416F2">
        <w:trPr>
          <w:trHeight w:val="430"/>
        </w:trPr>
        <w:tc>
          <w:tcPr>
            <w:tcW w:w="674" w:type="dxa"/>
          </w:tcPr>
          <w:p w14:paraId="1E1126D1" w14:textId="77777777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2.1.2</w:t>
            </w:r>
          </w:p>
        </w:tc>
        <w:tc>
          <w:tcPr>
            <w:tcW w:w="2978" w:type="dxa"/>
          </w:tcPr>
          <w:p w14:paraId="130ACF22" w14:textId="77777777" w:rsidR="00B0318B" w:rsidRPr="00734685" w:rsidRDefault="00B0318B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14:paraId="20B90F77" w14:textId="77777777" w:rsidR="00B0318B" w:rsidRPr="00734685" w:rsidRDefault="00B0318B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поселения, директор МБУК ИСП «Дорожный </w:t>
            </w:r>
            <w:r w:rsidRPr="00734685">
              <w:rPr>
                <w:sz w:val="20"/>
                <w:szCs w:val="20"/>
              </w:rPr>
              <w:lastRenderedPageBreak/>
              <w:t>СДК»</w:t>
            </w:r>
          </w:p>
        </w:tc>
        <w:tc>
          <w:tcPr>
            <w:tcW w:w="2835" w:type="dxa"/>
          </w:tcPr>
          <w:p w14:paraId="7692FFF9" w14:textId="77777777" w:rsidR="00B0318B" w:rsidRPr="00734685" w:rsidRDefault="00B0318B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Гармонизация межэтнических и межкультурных отношений </w:t>
            </w:r>
          </w:p>
        </w:tc>
        <w:tc>
          <w:tcPr>
            <w:tcW w:w="1134" w:type="dxa"/>
          </w:tcPr>
          <w:p w14:paraId="0072F90F" w14:textId="0D10A477" w:rsidR="00B0318B" w:rsidRPr="00734685" w:rsidRDefault="00DC00EC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55C962D4" w14:textId="6682872E" w:rsidR="00B0318B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9E14991" w14:textId="3888DD2F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</w:tcPr>
          <w:p w14:paraId="42D009DB" w14:textId="759A1602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216E9A7" w14:textId="334B44F0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040E965F" w14:textId="77777777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B0318B" w:rsidRPr="00734685" w14:paraId="06C29F73" w14:textId="77777777" w:rsidTr="006416F2">
        <w:trPr>
          <w:trHeight w:val="418"/>
        </w:trPr>
        <w:tc>
          <w:tcPr>
            <w:tcW w:w="674" w:type="dxa"/>
          </w:tcPr>
          <w:p w14:paraId="4FAD6B58" w14:textId="77777777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2.1.3</w:t>
            </w:r>
          </w:p>
        </w:tc>
        <w:tc>
          <w:tcPr>
            <w:tcW w:w="2978" w:type="dxa"/>
          </w:tcPr>
          <w:p w14:paraId="4AFBE4C3" w14:textId="77777777" w:rsidR="00B0318B" w:rsidRPr="00734685" w:rsidRDefault="00B0318B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14:paraId="3C83E5DB" w14:textId="77777777" w:rsidR="00B0318B" w:rsidRPr="00734685" w:rsidRDefault="00B0318B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2B15D44F" w14:textId="77777777" w:rsidR="00B0318B" w:rsidRPr="00734685" w:rsidRDefault="00B0318B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134" w:type="dxa"/>
          </w:tcPr>
          <w:p w14:paraId="7F7E94B1" w14:textId="49D7E05C" w:rsidR="00B0318B" w:rsidRPr="00734685" w:rsidRDefault="00DC00EC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361B3AC5" w14:textId="61BB3FAF" w:rsidR="00B0318B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AA63C5" w14:textId="67870A31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CC24BFE" w14:textId="429EF00A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4EA176D" w14:textId="666B7B3C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0391ADBB" w14:textId="77777777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96692" w:rsidRPr="00734685" w14:paraId="1B48E288" w14:textId="77777777" w:rsidTr="006416F2">
        <w:trPr>
          <w:trHeight w:val="418"/>
        </w:trPr>
        <w:tc>
          <w:tcPr>
            <w:tcW w:w="674" w:type="dxa"/>
          </w:tcPr>
          <w:p w14:paraId="736BC150" w14:textId="77777777" w:rsidR="00996692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</w:t>
            </w:r>
            <w:r w:rsidR="00DC00EC" w:rsidRPr="00734685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14:paraId="07E3FF4B" w14:textId="77777777" w:rsidR="00996692" w:rsidRPr="00734685" w:rsidRDefault="00996692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14:paraId="50C5A302" w14:textId="77777777" w:rsidR="00996692" w:rsidRPr="00734685" w:rsidRDefault="00996692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490B577F" w14:textId="77777777" w:rsidR="00996692" w:rsidRPr="00734685" w:rsidRDefault="00512F30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134" w:type="dxa"/>
          </w:tcPr>
          <w:p w14:paraId="53287FD2" w14:textId="3AC63AA7" w:rsidR="00996692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53BC8F94" w14:textId="5AAF615F" w:rsidR="00996692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3DCF703" w14:textId="15376DCE" w:rsidR="00996692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EFCE430" w14:textId="0A7C27B8" w:rsidR="00996692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6CAE4D2" w14:textId="580C73F1" w:rsidR="00996692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40B92EE5" w14:textId="77777777" w:rsidR="00996692" w:rsidRPr="00734685" w:rsidRDefault="00D72C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DC00EC" w:rsidRPr="00734685" w14:paraId="0BEA4B3B" w14:textId="77777777" w:rsidTr="006416F2">
        <w:trPr>
          <w:trHeight w:val="418"/>
        </w:trPr>
        <w:tc>
          <w:tcPr>
            <w:tcW w:w="674" w:type="dxa"/>
          </w:tcPr>
          <w:p w14:paraId="56273EFE" w14:textId="77777777" w:rsidR="00DC00EC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2.1.5</w:t>
            </w:r>
          </w:p>
        </w:tc>
        <w:tc>
          <w:tcPr>
            <w:tcW w:w="2978" w:type="dxa"/>
          </w:tcPr>
          <w:p w14:paraId="3AA869F8" w14:textId="77777777" w:rsidR="00DC00EC" w:rsidRPr="00734685" w:rsidRDefault="00DC00EC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Контрольное событие</w:t>
            </w:r>
          </w:p>
          <w:p w14:paraId="69F624CF" w14:textId="77777777" w:rsidR="00DC00EC" w:rsidRPr="00734685" w:rsidRDefault="00287E3B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Проведение учебных тренировок предупреждения террористических актов и обучение правилам поведения при их возникновении</w:t>
            </w:r>
          </w:p>
        </w:tc>
        <w:tc>
          <w:tcPr>
            <w:tcW w:w="2126" w:type="dxa"/>
          </w:tcPr>
          <w:p w14:paraId="22EF119C" w14:textId="77777777" w:rsidR="00DC00EC" w:rsidRPr="00734685" w:rsidRDefault="00BE6041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4883638A" w14:textId="77777777" w:rsidR="00DC00EC" w:rsidRPr="00734685" w:rsidRDefault="00BE6041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Снижение риска совершения террористических актов, снижение масштабов негативности последствий террористических актов</w:t>
            </w:r>
          </w:p>
        </w:tc>
        <w:tc>
          <w:tcPr>
            <w:tcW w:w="1134" w:type="dxa"/>
          </w:tcPr>
          <w:p w14:paraId="738E851D" w14:textId="41D03BCB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D959D86" w14:textId="54A21F18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FC8FE6A" w14:textId="6A8FAE5D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CD4EF17" w14:textId="25210D0A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FE5233E" w14:textId="7FFDF7A5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3485CBDA" w14:textId="77777777" w:rsidR="00DC00EC" w:rsidRPr="00734685" w:rsidRDefault="00D72C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DC00EC" w:rsidRPr="00734685" w14:paraId="3F47C7EC" w14:textId="77777777" w:rsidTr="006416F2">
        <w:trPr>
          <w:trHeight w:val="418"/>
        </w:trPr>
        <w:tc>
          <w:tcPr>
            <w:tcW w:w="674" w:type="dxa"/>
          </w:tcPr>
          <w:p w14:paraId="3654D287" w14:textId="77777777" w:rsidR="00DC00EC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2.1.6</w:t>
            </w:r>
          </w:p>
        </w:tc>
        <w:tc>
          <w:tcPr>
            <w:tcW w:w="2978" w:type="dxa"/>
          </w:tcPr>
          <w:p w14:paraId="6F1D5271" w14:textId="77777777" w:rsidR="00DC00EC" w:rsidRPr="00734685" w:rsidRDefault="00287E3B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Обеспечение стабильности в межнациональных отношениях в обществе, формирование позитивных моральных ценностей, определяющих отрицательное отношение </w:t>
            </w:r>
            <w:r w:rsidRPr="00734685">
              <w:rPr>
                <w:sz w:val="20"/>
                <w:szCs w:val="20"/>
              </w:rPr>
              <w:lastRenderedPageBreak/>
              <w:t>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2126" w:type="dxa"/>
          </w:tcPr>
          <w:p w14:paraId="52F0AB3E" w14:textId="77777777" w:rsidR="00DC00EC" w:rsidRPr="00734685" w:rsidRDefault="00BE6041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сельского поселения, </w:t>
            </w:r>
            <w:r w:rsidRPr="00734685">
              <w:rPr>
                <w:sz w:val="20"/>
                <w:szCs w:val="20"/>
              </w:rPr>
              <w:lastRenderedPageBreak/>
              <w:t>директор МБУК ИСП «Дорожный СДК»</w:t>
            </w:r>
          </w:p>
        </w:tc>
        <w:tc>
          <w:tcPr>
            <w:tcW w:w="2835" w:type="dxa"/>
          </w:tcPr>
          <w:p w14:paraId="75E63C77" w14:textId="77777777" w:rsidR="00DC00EC" w:rsidRPr="00734685" w:rsidRDefault="00BE6041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формирование позитивных моральных и нравственных ценностей, определяющих отрицательное отношение к проявлению ксенофобии и </w:t>
            </w:r>
            <w:r w:rsidRPr="00734685">
              <w:rPr>
                <w:sz w:val="20"/>
                <w:szCs w:val="20"/>
              </w:rPr>
              <w:lastRenderedPageBreak/>
              <w:t>межнациональной нетерпимости</w:t>
            </w:r>
          </w:p>
        </w:tc>
        <w:tc>
          <w:tcPr>
            <w:tcW w:w="1134" w:type="dxa"/>
          </w:tcPr>
          <w:p w14:paraId="1CAAA45C" w14:textId="56C34E05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59700C1A" w14:textId="76E2E461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8D2181" w14:textId="79605A84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4B2675" w14:textId="007D6EC5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50F331F" w14:textId="670F35EF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3328CCDB" w14:textId="77777777" w:rsidR="00DC00EC" w:rsidRPr="00734685" w:rsidRDefault="00D72C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DC00EC" w:rsidRPr="00734685" w14:paraId="4F2BD050" w14:textId="77777777" w:rsidTr="006416F2">
        <w:trPr>
          <w:trHeight w:val="418"/>
        </w:trPr>
        <w:tc>
          <w:tcPr>
            <w:tcW w:w="674" w:type="dxa"/>
          </w:tcPr>
          <w:p w14:paraId="3FCD84D2" w14:textId="77777777" w:rsidR="00DC00EC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2.1.7</w:t>
            </w:r>
          </w:p>
        </w:tc>
        <w:tc>
          <w:tcPr>
            <w:tcW w:w="2978" w:type="dxa"/>
          </w:tcPr>
          <w:p w14:paraId="4A6D4F32" w14:textId="77777777" w:rsidR="00DC00EC" w:rsidRPr="00734685" w:rsidRDefault="00BA3BB4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Мероприятия в целях правового просвещения и правового информирования субъекты профилактики правонарушений или лиц,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</w:t>
            </w:r>
          </w:p>
        </w:tc>
        <w:tc>
          <w:tcPr>
            <w:tcW w:w="2126" w:type="dxa"/>
          </w:tcPr>
          <w:p w14:paraId="5E840203" w14:textId="77777777" w:rsidR="00DC00EC" w:rsidRPr="00734685" w:rsidRDefault="00BE6041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094E068F" w14:textId="77777777" w:rsidR="00DC00EC" w:rsidRPr="00734685" w:rsidRDefault="00BE6041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Усилению межведомственного взаимодействия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134" w:type="dxa"/>
          </w:tcPr>
          <w:p w14:paraId="115E4AC8" w14:textId="67FEB4EA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6967A249" w14:textId="1869D2E6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7C9BD3C" w14:textId="2ECC909B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16D8429" w14:textId="78D455FC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173D8D0" w14:textId="04F38FEC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45154B7" w14:textId="77777777" w:rsidR="00DC00EC" w:rsidRPr="00734685" w:rsidRDefault="00D72C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DC00EC" w:rsidRPr="00734685" w14:paraId="401FA286" w14:textId="77777777" w:rsidTr="006416F2">
        <w:trPr>
          <w:trHeight w:val="418"/>
        </w:trPr>
        <w:tc>
          <w:tcPr>
            <w:tcW w:w="674" w:type="dxa"/>
          </w:tcPr>
          <w:p w14:paraId="5EE37E94" w14:textId="77777777" w:rsidR="00DC00EC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2.1.8</w:t>
            </w:r>
          </w:p>
        </w:tc>
        <w:tc>
          <w:tcPr>
            <w:tcW w:w="2978" w:type="dxa"/>
          </w:tcPr>
          <w:p w14:paraId="587BD4B9" w14:textId="77777777" w:rsidR="00DC00EC" w:rsidRPr="00734685" w:rsidRDefault="00BA3BB4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Контрольные событие правовое просвещения и правовое информирование субъектов профилактики правонарушений или лиц, участвующие в профилактике правонарушений, доводить  до сведения граждан и организаций информацию, направленную на </w:t>
            </w:r>
            <w:r w:rsidRPr="00734685">
              <w:rPr>
                <w:sz w:val="20"/>
                <w:szCs w:val="20"/>
              </w:rPr>
              <w:lastRenderedPageBreak/>
              <w:t>обеспечение защиты прав и свобод человека</w:t>
            </w:r>
          </w:p>
        </w:tc>
        <w:tc>
          <w:tcPr>
            <w:tcW w:w="2126" w:type="dxa"/>
          </w:tcPr>
          <w:p w14:paraId="219C98B2" w14:textId="77777777" w:rsidR="00DC00EC" w:rsidRPr="00734685" w:rsidRDefault="00BE6041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сельского поселения, директор МБУК ИСП «Дорожный </w:t>
            </w:r>
            <w:r w:rsidRPr="00734685">
              <w:rPr>
                <w:sz w:val="20"/>
                <w:szCs w:val="20"/>
              </w:rPr>
              <w:lastRenderedPageBreak/>
              <w:t>СДК»</w:t>
            </w:r>
          </w:p>
        </w:tc>
        <w:tc>
          <w:tcPr>
            <w:tcW w:w="2835" w:type="dxa"/>
          </w:tcPr>
          <w:p w14:paraId="0F9AB630" w14:textId="5C775E39" w:rsidR="00DC00EC" w:rsidRPr="00734685" w:rsidRDefault="00BE6041" w:rsidP="0007032C">
            <w:pPr>
              <w:pStyle w:val="Default"/>
              <w:tabs>
                <w:tab w:val="left" w:pos="453"/>
              </w:tabs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Взаимодействия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</w:t>
            </w:r>
            <w:r w:rsidRPr="00734685">
              <w:rPr>
                <w:sz w:val="20"/>
                <w:szCs w:val="20"/>
              </w:rPr>
              <w:lastRenderedPageBreak/>
              <w:t>лишения свободы или подвергшихся иным мерам уголовно-правового характера, а также повышения уровня правовой грамотности и развития правосознания гражданам.</w:t>
            </w:r>
          </w:p>
        </w:tc>
        <w:tc>
          <w:tcPr>
            <w:tcW w:w="1134" w:type="dxa"/>
          </w:tcPr>
          <w:p w14:paraId="3D4C1AE4" w14:textId="01FCAA49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BB0734C" w14:textId="66629C57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B43F59D" w14:textId="7014A399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325B0E" w14:textId="62D5174C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BDC0BD1" w14:textId="23EB9C0C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3BE21B3" w14:textId="77777777" w:rsidR="00DC00EC" w:rsidRPr="00734685" w:rsidRDefault="00D72C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</w:tbl>
    <w:p w14:paraId="18AAC7FF" w14:textId="77777777" w:rsidR="00BA1B34" w:rsidRDefault="00BA1B34" w:rsidP="007448C3">
      <w:pPr>
        <w:pStyle w:val="a8"/>
        <w:ind w:left="426"/>
      </w:pPr>
    </w:p>
    <w:p w14:paraId="6AC748E4" w14:textId="76C3238E" w:rsidR="00F53F0D" w:rsidRDefault="00F53F0D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373802AF" w14:textId="7ACBD667" w:rsidR="001F65B4" w:rsidRDefault="001F65B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78ED1DA8" w14:textId="3B97BA21" w:rsidR="001F65B4" w:rsidRDefault="001F65B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46CC66D2" w14:textId="5855117B" w:rsidR="001F65B4" w:rsidRDefault="001F65B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528C80C3" w14:textId="733493F3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431CCCAF" w14:textId="42E535B5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6E4A3C50" w14:textId="30F8C7EB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531A49C7" w14:textId="328D351B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6E3B102B" w14:textId="6AE826C6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67245C29" w14:textId="78F06FD3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3AFEF72D" w14:textId="625D4732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2F813ECE" w14:textId="0C531F0F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6BDB3B18" w14:textId="5476EDD8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718F677C" w14:textId="2581EF18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04BE26B1" w14:textId="0DDF05E8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3FF25233" w14:textId="4E483BDA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442D056B" w14:textId="0E35B0F1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3CD1C393" w14:textId="5648B6D1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3E9A56A7" w14:textId="41FB1FA2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59F950F5" w14:textId="4CA3AF4E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3E89172E" w14:textId="2C4B235E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599896F4" w14:textId="77777777" w:rsidR="00573274" w:rsidRDefault="0057327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7A444910" w14:textId="77777777" w:rsidR="00F53F0D" w:rsidRDefault="00F53F0D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28B3DCEE" w14:textId="77777777" w:rsidR="00F53F0D" w:rsidRDefault="00F53F0D" w:rsidP="007448C3">
      <w:pPr>
        <w:spacing w:after="0"/>
        <w:ind w:left="426"/>
        <w:jc w:val="center"/>
        <w:rPr>
          <w:b/>
        </w:rPr>
      </w:pPr>
      <w:r w:rsidRPr="00530C46">
        <w:rPr>
          <w:rFonts w:eastAsia="Times New Roman"/>
          <w:b/>
          <w:bCs/>
          <w:lang w:eastAsia="ru-RU"/>
        </w:rPr>
        <w:lastRenderedPageBreak/>
        <w:t xml:space="preserve">Пояснительная записка </w:t>
      </w:r>
      <w:r>
        <w:rPr>
          <w:rFonts w:eastAsia="Times New Roman"/>
          <w:b/>
          <w:bCs/>
          <w:lang w:eastAsia="ru-RU"/>
        </w:rPr>
        <w:t xml:space="preserve">к отчёту </w:t>
      </w:r>
      <w:r>
        <w:rPr>
          <w:b/>
        </w:rPr>
        <w:t>об исполнении плана реализации</w:t>
      </w:r>
    </w:p>
    <w:p w14:paraId="172F6284" w14:textId="77777777" w:rsidR="00F53F0D" w:rsidRDefault="00F53F0D" w:rsidP="007448C3">
      <w:pPr>
        <w:spacing w:after="0"/>
        <w:ind w:left="426"/>
        <w:jc w:val="center"/>
        <w:rPr>
          <w:b/>
        </w:rPr>
      </w:pPr>
      <w:r>
        <w:rPr>
          <w:b/>
        </w:rPr>
        <w:t>муниципальной программы</w:t>
      </w:r>
    </w:p>
    <w:p w14:paraId="0FE32372" w14:textId="0EE50F74" w:rsidR="00F53F0D" w:rsidRPr="00530C46" w:rsidRDefault="00F53F0D" w:rsidP="007448C3">
      <w:pPr>
        <w:spacing w:after="0" w:line="240" w:lineRule="auto"/>
        <w:ind w:left="426"/>
        <w:jc w:val="center"/>
        <w:rPr>
          <w:b/>
        </w:rPr>
      </w:pPr>
      <w:r w:rsidRPr="00530C46">
        <w:rPr>
          <w:rFonts w:eastAsia="Times New Roman"/>
          <w:b/>
          <w:bCs/>
          <w:lang w:eastAsia="ru-RU"/>
        </w:rPr>
        <w:t xml:space="preserve"> «Обеспечение общественного порядка и противодействие преступности»</w:t>
      </w:r>
    </w:p>
    <w:p w14:paraId="17D37674" w14:textId="38939FFB" w:rsidR="00F53F0D" w:rsidRDefault="00F53F0D" w:rsidP="007448C3">
      <w:pPr>
        <w:ind w:left="426"/>
        <w:jc w:val="center"/>
        <w:rPr>
          <w:b/>
        </w:rPr>
      </w:pPr>
      <w:r>
        <w:rPr>
          <w:b/>
        </w:rPr>
        <w:t xml:space="preserve">по итогам </w:t>
      </w:r>
      <w:r w:rsidR="007E33D3" w:rsidRPr="007E33D3">
        <w:rPr>
          <w:b/>
        </w:rPr>
        <w:t xml:space="preserve">9 месяцев </w:t>
      </w:r>
      <w:r>
        <w:rPr>
          <w:b/>
        </w:rPr>
        <w:t>202</w:t>
      </w:r>
      <w:r w:rsidR="00905CF8">
        <w:rPr>
          <w:b/>
        </w:rPr>
        <w:t>1</w:t>
      </w:r>
      <w:r>
        <w:rPr>
          <w:b/>
        </w:rPr>
        <w:t xml:space="preserve"> года</w:t>
      </w:r>
    </w:p>
    <w:p w14:paraId="64A1490D" w14:textId="77777777" w:rsidR="00F53F0D" w:rsidRDefault="00F53F0D" w:rsidP="007448C3">
      <w:pPr>
        <w:shd w:val="clear" w:color="auto" w:fill="FFFFFF"/>
        <w:spacing w:before="100" w:beforeAutospacing="1" w:after="0" w:line="240" w:lineRule="auto"/>
        <w:ind w:left="426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Программные мероприятия предусматривают:</w:t>
      </w:r>
    </w:p>
    <w:p w14:paraId="1A7C633F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30C46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лу</w:t>
      </w:r>
      <w:r w:rsidRPr="00530C46">
        <w:rPr>
          <w:rFonts w:eastAsia="Times New Roman"/>
          <w:lang w:eastAsia="ru-RU"/>
        </w:rPr>
        <w:t>чшение обеспечения охраны общественного порядка и общественной безопасности личности на территории Истоминского сельского поселения;</w:t>
      </w:r>
    </w:p>
    <w:p w14:paraId="30F83477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обеспечение надлежащего правопорядка</w:t>
      </w:r>
      <w:r w:rsidRPr="00530C46">
        <w:rPr>
          <w:rFonts w:eastAsia="Times New Roman"/>
          <w:lang w:eastAsia="ru-RU"/>
        </w:rPr>
        <w:t xml:space="preserve"> на территории Истоминского сельского</w:t>
      </w:r>
      <w:r>
        <w:rPr>
          <w:rFonts w:eastAsia="Times New Roman"/>
          <w:lang w:eastAsia="ru-RU"/>
        </w:rPr>
        <w:t xml:space="preserve"> поселения;</w:t>
      </w:r>
    </w:p>
    <w:p w14:paraId="3D018522" w14:textId="77777777" w:rsidR="00F53F0D" w:rsidRPr="00530C46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14:paraId="5B3003A1" w14:textId="77777777" w:rsidR="00F53F0D" w:rsidRDefault="00F53F0D" w:rsidP="007448C3">
      <w:pPr>
        <w:shd w:val="clear" w:color="auto" w:fill="FFFFFF"/>
        <w:spacing w:before="100" w:beforeAutospacing="1" w:after="0" w:line="240" w:lineRule="auto"/>
        <w:ind w:left="426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Реализация программных мероприятий</w:t>
      </w:r>
      <w:r w:rsidRPr="00530C46">
        <w:rPr>
          <w:rFonts w:eastAsia="Times New Roman"/>
          <w:lang w:eastAsia="ru-RU"/>
        </w:rPr>
        <w:t xml:space="preserve"> создает объективные условия:</w:t>
      </w:r>
    </w:p>
    <w:p w14:paraId="5C08221C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на обеспечения общественного порядка и общественной безопасности личности граждан;</w:t>
      </w:r>
      <w:r>
        <w:rPr>
          <w:rFonts w:eastAsia="Times New Roman"/>
          <w:lang w:eastAsia="ru-RU"/>
        </w:rPr>
        <w:t xml:space="preserve"> </w:t>
      </w:r>
    </w:p>
    <w:p w14:paraId="3F117838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</w:t>
      </w:r>
      <w:r w:rsidRPr="00530C46">
        <w:rPr>
          <w:rFonts w:eastAsia="Times New Roman"/>
          <w:lang w:eastAsia="ru-RU"/>
        </w:rPr>
        <w:t xml:space="preserve"> на снижение уровня преступности;</w:t>
      </w:r>
    </w:p>
    <w:p w14:paraId="1C3DD357" w14:textId="06D7559B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 формирование у</w:t>
      </w:r>
      <w:r w:rsidRPr="00530C46">
        <w:rPr>
          <w:rFonts w:eastAsia="Times New Roman"/>
          <w:lang w:eastAsia="ru-RU"/>
        </w:rPr>
        <w:t xml:space="preserve">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</w:t>
      </w:r>
      <w:r w:rsidR="00593CCF">
        <w:rPr>
          <w:rFonts w:eastAsia="Times New Roman"/>
          <w:lang w:eastAsia="ru-RU"/>
        </w:rPr>
        <w:t>.</w:t>
      </w:r>
    </w:p>
    <w:p w14:paraId="24EF62F0" w14:textId="77777777" w:rsidR="001F65B4" w:rsidRDefault="001F65B4" w:rsidP="007448C3">
      <w:pPr>
        <w:pStyle w:val="a8"/>
        <w:ind w:left="426"/>
        <w:jc w:val="center"/>
        <w:rPr>
          <w:rFonts w:eastAsia="Times New Roman"/>
        </w:rPr>
      </w:pPr>
    </w:p>
    <w:p w14:paraId="482D5331" w14:textId="0EB356F3" w:rsidR="00F53F0D" w:rsidRDefault="00F53F0D" w:rsidP="007448C3">
      <w:pPr>
        <w:pStyle w:val="a8"/>
        <w:ind w:left="426"/>
        <w:jc w:val="center"/>
        <w:rPr>
          <w:rFonts w:eastAsia="Times New Roman"/>
        </w:rPr>
      </w:pPr>
    </w:p>
    <w:p w14:paraId="0DDD5D97" w14:textId="77777777" w:rsidR="00F53F0D" w:rsidRDefault="00F53F0D" w:rsidP="007448C3">
      <w:pPr>
        <w:pStyle w:val="a8"/>
        <w:ind w:left="426"/>
        <w:jc w:val="center"/>
      </w:pPr>
    </w:p>
    <w:p w14:paraId="005C14B8" w14:textId="77777777" w:rsidR="00F53F0D" w:rsidRPr="004D3AF1" w:rsidRDefault="00BA1B34" w:rsidP="007448C3">
      <w:pPr>
        <w:pStyle w:val="a8"/>
        <w:ind w:left="426"/>
      </w:pPr>
      <w:r w:rsidRPr="004D3AF1">
        <w:t xml:space="preserve">Глава Администрации </w:t>
      </w:r>
    </w:p>
    <w:p w14:paraId="6793866C" w14:textId="38B0163B" w:rsidR="00A3256D" w:rsidRPr="006416F2" w:rsidRDefault="00BA1B34" w:rsidP="007448C3">
      <w:pPr>
        <w:pStyle w:val="a8"/>
        <w:tabs>
          <w:tab w:val="left" w:pos="7365"/>
        </w:tabs>
        <w:ind w:left="426"/>
      </w:pPr>
      <w:r w:rsidRPr="004D3AF1">
        <w:t>Истоминского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1D3">
        <w:t>Д.А. Кудовба</w:t>
      </w:r>
    </w:p>
    <w:sectPr w:rsidR="00A3256D" w:rsidRPr="006416F2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6D"/>
    <w:rsid w:val="00022480"/>
    <w:rsid w:val="000676E0"/>
    <w:rsid w:val="0007032C"/>
    <w:rsid w:val="00087034"/>
    <w:rsid w:val="001009E5"/>
    <w:rsid w:val="00141D8D"/>
    <w:rsid w:val="001523D3"/>
    <w:rsid w:val="001525A1"/>
    <w:rsid w:val="00174386"/>
    <w:rsid w:val="001A196B"/>
    <w:rsid w:val="001D64EE"/>
    <w:rsid w:val="001F65B4"/>
    <w:rsid w:val="00213F34"/>
    <w:rsid w:val="002878A1"/>
    <w:rsid w:val="00287E3B"/>
    <w:rsid w:val="002A518D"/>
    <w:rsid w:val="002D0DCA"/>
    <w:rsid w:val="00320335"/>
    <w:rsid w:val="00343065"/>
    <w:rsid w:val="003713CC"/>
    <w:rsid w:val="00377299"/>
    <w:rsid w:val="003877E4"/>
    <w:rsid w:val="003C64CC"/>
    <w:rsid w:val="0042143D"/>
    <w:rsid w:val="00511D38"/>
    <w:rsid w:val="00512F30"/>
    <w:rsid w:val="005728D7"/>
    <w:rsid w:val="00573274"/>
    <w:rsid w:val="00593CCF"/>
    <w:rsid w:val="00613969"/>
    <w:rsid w:val="0063530D"/>
    <w:rsid w:val="006416F2"/>
    <w:rsid w:val="0064449E"/>
    <w:rsid w:val="00670028"/>
    <w:rsid w:val="006B0E43"/>
    <w:rsid w:val="006F3AAC"/>
    <w:rsid w:val="0070076F"/>
    <w:rsid w:val="00701733"/>
    <w:rsid w:val="00702F1D"/>
    <w:rsid w:val="00725B29"/>
    <w:rsid w:val="00734685"/>
    <w:rsid w:val="007448C3"/>
    <w:rsid w:val="007E33D3"/>
    <w:rsid w:val="008951D4"/>
    <w:rsid w:val="008A18AB"/>
    <w:rsid w:val="00905CF8"/>
    <w:rsid w:val="0091225D"/>
    <w:rsid w:val="00935E7B"/>
    <w:rsid w:val="0093640B"/>
    <w:rsid w:val="00996692"/>
    <w:rsid w:val="009A35B4"/>
    <w:rsid w:val="00A3256D"/>
    <w:rsid w:val="00A66CA2"/>
    <w:rsid w:val="00A72EF3"/>
    <w:rsid w:val="00AB1B84"/>
    <w:rsid w:val="00B0318B"/>
    <w:rsid w:val="00B9792A"/>
    <w:rsid w:val="00BA1062"/>
    <w:rsid w:val="00BA1B34"/>
    <w:rsid w:val="00BA3BB4"/>
    <w:rsid w:val="00BB7AED"/>
    <w:rsid w:val="00BC041E"/>
    <w:rsid w:val="00BE6041"/>
    <w:rsid w:val="00C311D3"/>
    <w:rsid w:val="00C43805"/>
    <w:rsid w:val="00C56494"/>
    <w:rsid w:val="00D50154"/>
    <w:rsid w:val="00D72CEC"/>
    <w:rsid w:val="00D956C4"/>
    <w:rsid w:val="00DC00EC"/>
    <w:rsid w:val="00DC32C8"/>
    <w:rsid w:val="00DF030E"/>
    <w:rsid w:val="00E32C7D"/>
    <w:rsid w:val="00E41E60"/>
    <w:rsid w:val="00EF0A5C"/>
    <w:rsid w:val="00F53F0D"/>
    <w:rsid w:val="00F624BE"/>
    <w:rsid w:val="00F80C0A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E577"/>
  <w15:docId w15:val="{7EF21F00-82C1-4F5B-AE3F-2CD47AF9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CD1B-91F9-408E-88B7-522F812E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63</cp:revision>
  <cp:lastPrinted>2021-07-12T07:54:00Z</cp:lastPrinted>
  <dcterms:created xsi:type="dcterms:W3CDTF">2016-07-05T09:05:00Z</dcterms:created>
  <dcterms:modified xsi:type="dcterms:W3CDTF">2021-10-12T13:27:00Z</dcterms:modified>
</cp:coreProperties>
</file>